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147" w:rsidRDefault="00784981" w:rsidP="00A51AD5">
      <w:pPr>
        <w:pStyle w:val="Heading1"/>
        <w:rPr>
          <w:rFonts w:ascii="Arial" w:hAnsi="Arial"/>
          <w:sz w:val="8"/>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4.4pt;margin-top:-56.25pt;width:132.95pt;height:26.65pt;z-index:251660288;mso-position-horizontal-relative:margin;mso-position-vertical-relative:margin">
            <v:imagedata r:id="rId7" o:title="GMAwoStates"/>
            <w10:wrap type="square" anchorx="margin" anchory="margin"/>
          </v:shape>
        </w:pict>
      </w:r>
    </w:p>
    <w:p w:rsidR="001F5147" w:rsidRDefault="001F5147" w:rsidP="00A51AD5">
      <w:pPr>
        <w:pStyle w:val="Heading1"/>
        <w:rPr>
          <w:rFonts w:ascii="Arial" w:hAnsi="Arial"/>
          <w:sz w:val="8"/>
        </w:rPr>
      </w:pPr>
    </w:p>
    <w:p w:rsidR="001F5147" w:rsidRDefault="001F5147" w:rsidP="00A51AD5">
      <w:pPr>
        <w:pStyle w:val="Heading1"/>
        <w:rPr>
          <w:rFonts w:ascii="Arial" w:hAnsi="Arial"/>
          <w:sz w:val="8"/>
        </w:rPr>
      </w:pPr>
    </w:p>
    <w:p w:rsidR="001F5147" w:rsidRDefault="001F5147" w:rsidP="00A51AD5">
      <w:pPr>
        <w:pStyle w:val="Heading1"/>
        <w:rPr>
          <w:rFonts w:ascii="Arial" w:hAnsi="Arial"/>
          <w:sz w:val="8"/>
        </w:rPr>
      </w:pPr>
    </w:p>
    <w:p w:rsidR="00784981" w:rsidRDefault="00784981" w:rsidP="00784981">
      <w:pPr>
        <w:pStyle w:val="Heading1"/>
        <w:jc w:val="left"/>
        <w:rPr>
          <w:rFonts w:ascii="Arial" w:hAnsi="Arial"/>
          <w:sz w:val="8"/>
        </w:rPr>
      </w:pPr>
    </w:p>
    <w:p w:rsidR="00A51AD5" w:rsidRPr="00784981" w:rsidRDefault="00784981" w:rsidP="00784981">
      <w:pPr>
        <w:pStyle w:val="Heading1"/>
        <w:jc w:val="left"/>
        <w:rPr>
          <w:rFonts w:ascii="Arial" w:hAnsi="Arial"/>
          <w:sz w:val="8"/>
        </w:rPr>
      </w:pPr>
      <w:r>
        <w:rPr>
          <w:b/>
          <w:bCs/>
          <w:noProof/>
          <w:color w:val="A98F2F"/>
          <w:sz w:val="2"/>
        </w:rPr>
        <w:pict>
          <v:shapetype id="_x0000_t202" coordsize="21600,21600" o:spt="202" path="m,l,21600r21600,l21600,xe">
            <v:stroke joinstyle="miter"/>
            <v:path gradientshapeok="t" o:connecttype="rect"/>
          </v:shapetype>
          <v:shape id="_x0000_s1026" type="#_x0000_t202" style="position:absolute;margin-left:364.5pt;margin-top:31.15pt;width:189.25pt;height:228.65pt;z-index:251656192;mso-position-horizontal-relative:margin;mso-position-vertical-relative:margin" fillcolor="black" strokecolor="#aa9a54">
            <v:textbox style="mso-next-textbox:#_x0000_s1026" inset=",7.2pt,,7.2pt">
              <w:txbxContent>
                <w:p w:rsidR="00A51AD5" w:rsidRDefault="00784981">
                  <w:r>
                    <w:rPr>
                      <w:color w:val="000000"/>
                      <w:szCs w:val="18"/>
                    </w:rPr>
                    <w:pict>
                      <v:shape id="_x0000_i1026" type="#_x0000_t75" style="width:174pt;height:213.75pt">
                        <v:imagedata r:id="rId8" o:title="Franklinton Award"/>
                      </v:shape>
                    </w:pict>
                  </w:r>
                </w:p>
              </w:txbxContent>
            </v:textbox>
            <w10:wrap type="square" anchorx="margin" anchory="margin"/>
          </v:shape>
        </w:pict>
      </w:r>
      <w:r w:rsidR="00A51AD5">
        <w:rPr>
          <w:b/>
          <w:bCs/>
          <w:color w:val="A98F2F"/>
          <w:sz w:val="32"/>
          <w:szCs w:val="18"/>
        </w:rPr>
        <w:t>I</w:t>
      </w:r>
      <w:r w:rsidR="00A51AD5">
        <w:rPr>
          <w:rFonts w:ascii="Franklin Gothic Book" w:hAnsi="Franklin Gothic Book"/>
          <w:color w:val="000000"/>
          <w:sz w:val="22"/>
          <w:szCs w:val="18"/>
        </w:rPr>
        <w:t>n</w:t>
      </w:r>
      <w:r w:rsidR="00A51AD5">
        <w:rPr>
          <w:rFonts w:ascii="Franklin Gothic Book" w:hAnsi="Franklin Gothic Book"/>
          <w:color w:val="000000"/>
          <w:sz w:val="24"/>
          <w:szCs w:val="18"/>
        </w:rPr>
        <w:t xml:space="preserve"> the </w:t>
      </w:r>
      <w:r w:rsidR="00A51AD5">
        <w:rPr>
          <w:rFonts w:ascii="Franklin Gothic Book" w:hAnsi="Franklin Gothic Book"/>
          <w:color w:val="000000"/>
          <w:sz w:val="22"/>
          <w:szCs w:val="18"/>
        </w:rPr>
        <w:t>early 1970’s, the Printing Industry of Central Ohio and the Columbus Club of Printing House Craftsmen came together and created the Franklinton Award.  The first was awarded in 1974 and has continued each year to be presented to individuals or groups who have made outstanding public contributions to the Central Ohio community. This award, the highest recognition made by the Central Ohio graphic arts industry, honors Benjamin Franklin, the patron saint of the printing industry, who dedicated his life to the betterment of his community and country.</w:t>
      </w:r>
      <w:r w:rsidR="00A51AD5">
        <w:rPr>
          <w:rFonts w:ascii="Franklin Gothic Book" w:hAnsi="Franklin Gothic Book"/>
          <w:color w:val="000000"/>
          <w:sz w:val="24"/>
          <w:szCs w:val="18"/>
        </w:rPr>
        <w:t xml:space="preserve">  </w:t>
      </w:r>
    </w:p>
    <w:p w:rsidR="00A51AD5" w:rsidRDefault="00A51AD5">
      <w:pPr>
        <w:rPr>
          <w:rFonts w:ascii="Franklin Gothic Book" w:hAnsi="Franklin Gothic Book"/>
          <w:color w:val="000000"/>
          <w:sz w:val="18"/>
          <w:szCs w:val="18"/>
        </w:rPr>
      </w:pPr>
    </w:p>
    <w:p w:rsidR="00A51AD5" w:rsidRDefault="00784981">
      <w:pPr>
        <w:rPr>
          <w:rFonts w:ascii="Franklin Gothic Book" w:hAnsi="Franklin Gothic Book"/>
          <w:sz w:val="18"/>
          <w:szCs w:val="20"/>
        </w:rPr>
      </w:pPr>
      <w:r>
        <w:rPr>
          <w:b/>
          <w:shadow/>
          <w:noProof/>
          <w:color w:val="A98F2F"/>
        </w:rPr>
        <w:pict>
          <v:shape id="_x0000_s1030" type="#_x0000_t202" style="position:absolute;margin-left:.65pt;margin-top:66.15pt;width:209.25pt;height:174.75pt;z-index:-251658240;mso-wrap-edited:f" wrapcoords="-236 -234 -236 21717 21836 21717 21836 -234 -236 -234" filled="f" fillcolor="#aa9a54" strokecolor="#aa9a54" strokeweight="4.5pt">
            <v:stroke linestyle="thinThick"/>
            <v:textbox style="mso-next-textbox:#_x0000_s1030" inset="0,,,0">
              <w:txbxContent>
                <w:p w:rsidR="00A51AD5" w:rsidRDefault="00A51AD5" w:rsidP="003826CC">
                  <w:pPr>
                    <w:pStyle w:val="Heading3"/>
                    <w:rPr>
                      <w:sz w:val="28"/>
                    </w:rPr>
                  </w:pPr>
                  <w:r>
                    <w:rPr>
                      <w:sz w:val="28"/>
                    </w:rPr>
                    <w:t xml:space="preserve">The Franklinton Award </w:t>
                  </w:r>
                </w:p>
                <w:p w:rsidR="00A51AD5" w:rsidRDefault="00A51AD5" w:rsidP="003826CC">
                  <w:pPr>
                    <w:pStyle w:val="Heading3"/>
                  </w:pPr>
                  <w:r>
                    <w:t>will be presented to a person who:</w:t>
                  </w:r>
                </w:p>
                <w:p w:rsidR="00A51AD5" w:rsidRPr="00B35DA3" w:rsidRDefault="00A51AD5" w:rsidP="00A51AD5">
                  <w:pPr>
                    <w:numPr>
                      <w:ilvl w:val="0"/>
                      <w:numId w:val="4"/>
                    </w:numPr>
                    <w:rPr>
                      <w:rFonts w:ascii="Franklin Gothic Book" w:hAnsi="Franklin Gothic Book"/>
                      <w:position w:val="6"/>
                    </w:rPr>
                  </w:pPr>
                  <w:r w:rsidRPr="00B35DA3">
                    <w:rPr>
                      <w:rFonts w:ascii="Franklin Gothic Book" w:hAnsi="Franklin Gothic Book"/>
                      <w:position w:val="6"/>
                    </w:rPr>
                    <w:t>Is of high principles and integrity;</w:t>
                  </w:r>
                </w:p>
                <w:p w:rsidR="00A51AD5" w:rsidRPr="00B35DA3" w:rsidRDefault="00A51AD5" w:rsidP="00A51AD5">
                  <w:pPr>
                    <w:numPr>
                      <w:ilvl w:val="0"/>
                      <w:numId w:val="4"/>
                    </w:numPr>
                    <w:rPr>
                      <w:rFonts w:ascii="Franklin Gothic Book" w:hAnsi="Franklin Gothic Book"/>
                      <w:position w:val="6"/>
                    </w:rPr>
                  </w:pPr>
                  <w:r w:rsidRPr="00B35DA3">
                    <w:rPr>
                      <w:rFonts w:ascii="Franklin Gothic Book" w:hAnsi="Franklin Gothic Book"/>
                      <w:position w:val="6"/>
                    </w:rPr>
                    <w:t>Shares time and talent to work toward the advancement of the Printing Industry;</w:t>
                  </w:r>
                </w:p>
                <w:p w:rsidR="00A51AD5" w:rsidRPr="00B35DA3" w:rsidRDefault="00A51AD5" w:rsidP="00A51AD5">
                  <w:pPr>
                    <w:numPr>
                      <w:ilvl w:val="0"/>
                      <w:numId w:val="4"/>
                    </w:numPr>
                    <w:rPr>
                      <w:rFonts w:ascii="Franklin Gothic Book" w:hAnsi="Franklin Gothic Book"/>
                      <w:position w:val="6"/>
                    </w:rPr>
                  </w:pPr>
                  <w:r w:rsidRPr="00B35DA3">
                    <w:rPr>
                      <w:rFonts w:ascii="Franklin Gothic Book" w:hAnsi="Franklin Gothic Book"/>
                      <w:position w:val="6"/>
                    </w:rPr>
                    <w:t>Works for the betterment of society through civic, community or religious involvements;</w:t>
                  </w:r>
                </w:p>
                <w:p w:rsidR="00A51AD5" w:rsidRPr="00B35DA3" w:rsidRDefault="00A51AD5" w:rsidP="00A51AD5">
                  <w:pPr>
                    <w:numPr>
                      <w:ilvl w:val="0"/>
                      <w:numId w:val="4"/>
                    </w:numPr>
                    <w:rPr>
                      <w:rFonts w:ascii="Franklin Gothic Book" w:hAnsi="Franklin Gothic Book"/>
                      <w:color w:val="A98F2F"/>
                      <w:position w:val="6"/>
                    </w:rPr>
                  </w:pPr>
                  <w:r w:rsidRPr="00B35DA3">
                    <w:rPr>
                      <w:rFonts w:ascii="Franklin Gothic Book" w:hAnsi="Franklin Gothic Book"/>
                      <w:position w:val="6"/>
                    </w:rPr>
                    <w:t>Has current or recent (within pa</w:t>
                  </w:r>
                  <w:r w:rsidR="002F1277">
                    <w:rPr>
                      <w:rFonts w:ascii="Franklin Gothic Book" w:hAnsi="Franklin Gothic Book"/>
                      <w:position w:val="6"/>
                    </w:rPr>
                    <w:t>st 5 years) involvement with</w:t>
                  </w:r>
                  <w:r w:rsidRPr="00B35DA3">
                    <w:rPr>
                      <w:rFonts w:ascii="Franklin Gothic Book" w:hAnsi="Franklin Gothic Book"/>
                      <w:position w:val="6"/>
                    </w:rPr>
                    <w:t xml:space="preserve"> </w:t>
                  </w:r>
                  <w:r w:rsidR="002F1277">
                    <w:rPr>
                      <w:rFonts w:ascii="Franklin Gothic Book" w:hAnsi="Franklin Gothic Book"/>
                      <w:bCs/>
                      <w:color w:val="A98F2F"/>
                      <w:position w:val="6"/>
                    </w:rPr>
                    <w:t>Graphic Media Alliance</w:t>
                  </w:r>
                </w:p>
              </w:txbxContent>
            </v:textbox>
            <w10:wrap type="tight"/>
          </v:shape>
        </w:pict>
      </w:r>
      <w:r w:rsidR="00A51AD5" w:rsidRPr="00673D29">
        <w:rPr>
          <w:rFonts w:ascii="AGaramond Bold" w:hAnsi="AGaramond Bold"/>
          <w:b/>
          <w:color w:val="A98F2F"/>
          <w:sz w:val="32"/>
          <w:szCs w:val="18"/>
        </w:rPr>
        <w:t>I</w:t>
      </w:r>
      <w:r w:rsidR="002F1277">
        <w:rPr>
          <w:rFonts w:ascii="Franklin Gothic Book" w:hAnsi="Franklin Gothic Book"/>
          <w:color w:val="000000"/>
          <w:sz w:val="22"/>
          <w:szCs w:val="18"/>
        </w:rPr>
        <w:t xml:space="preserve">n 2008, </w:t>
      </w:r>
      <w:r>
        <w:rPr>
          <w:rFonts w:ascii="Franklin Gothic Book" w:hAnsi="Franklin Gothic Book"/>
          <w:color w:val="000000"/>
          <w:sz w:val="22"/>
          <w:szCs w:val="18"/>
        </w:rPr>
        <w:t xml:space="preserve">Printing Industries of Ohio • </w:t>
      </w:r>
      <w:proofErr w:type="spellStart"/>
      <w:proofErr w:type="gramStart"/>
      <w:r>
        <w:rPr>
          <w:rFonts w:ascii="Franklin Gothic Book" w:hAnsi="Franklin Gothic Book"/>
          <w:color w:val="000000"/>
          <w:sz w:val="22"/>
          <w:szCs w:val="18"/>
        </w:rPr>
        <w:t>N.Kentucky</w:t>
      </w:r>
      <w:proofErr w:type="spellEnd"/>
      <w:proofErr w:type="gramEnd"/>
      <w:r>
        <w:rPr>
          <w:rFonts w:ascii="Franklin Gothic Book" w:hAnsi="Franklin Gothic Book"/>
          <w:color w:val="000000"/>
          <w:sz w:val="22"/>
          <w:szCs w:val="18"/>
        </w:rPr>
        <w:t xml:space="preserve">, now </w:t>
      </w:r>
      <w:r w:rsidR="002F1277">
        <w:rPr>
          <w:rFonts w:ascii="Franklin Gothic Book" w:hAnsi="Franklin Gothic Book"/>
          <w:color w:val="000000"/>
          <w:sz w:val="22"/>
          <w:szCs w:val="18"/>
        </w:rPr>
        <w:t>Graphic Media Alliance</w:t>
      </w:r>
      <w:r>
        <w:rPr>
          <w:rFonts w:ascii="Franklin Gothic Book" w:hAnsi="Franklin Gothic Book"/>
          <w:color w:val="000000"/>
          <w:sz w:val="22"/>
          <w:szCs w:val="18"/>
        </w:rPr>
        <w:t>,</w:t>
      </w:r>
      <w:r w:rsidR="002F1277">
        <w:rPr>
          <w:rFonts w:ascii="Franklin Gothic Book" w:hAnsi="Franklin Gothic Book"/>
          <w:color w:val="000000"/>
          <w:sz w:val="22"/>
          <w:szCs w:val="18"/>
        </w:rPr>
        <w:t xml:space="preserve"> </w:t>
      </w:r>
      <w:r w:rsidR="00A51AD5">
        <w:rPr>
          <w:rFonts w:ascii="Franklin Gothic Book" w:hAnsi="Franklin Gothic Book"/>
          <w:color w:val="000000"/>
          <w:sz w:val="22"/>
          <w:szCs w:val="18"/>
        </w:rPr>
        <w:t xml:space="preserve">began presenting this prestigious award to a </w:t>
      </w:r>
      <w:r w:rsidR="00A51AD5">
        <w:rPr>
          <w:rFonts w:ascii="Franklin Gothic Book" w:hAnsi="Franklin Gothic Book"/>
          <w:sz w:val="22"/>
          <w:szCs w:val="20"/>
        </w:rPr>
        <w:t>member of the industry who had made significant contributions to our central Ohio graphic arts community</w:t>
      </w:r>
      <w:r>
        <w:rPr>
          <w:rFonts w:ascii="Franklin Gothic Book" w:hAnsi="Franklin Gothic Book"/>
          <w:sz w:val="22"/>
          <w:szCs w:val="20"/>
        </w:rPr>
        <w:t>,</w:t>
      </w:r>
      <w:r w:rsidR="00A51AD5">
        <w:rPr>
          <w:rFonts w:ascii="Franklin Gothic Book" w:hAnsi="Franklin Gothic Book"/>
          <w:sz w:val="22"/>
          <w:szCs w:val="20"/>
        </w:rPr>
        <w:t xml:space="preserve"> as opposed to a community</w:t>
      </w:r>
      <w:r>
        <w:rPr>
          <w:rFonts w:ascii="Franklin Gothic Book" w:hAnsi="Franklin Gothic Book"/>
          <w:sz w:val="22"/>
          <w:szCs w:val="20"/>
        </w:rPr>
        <w:t xml:space="preserve"> </w:t>
      </w:r>
      <w:r w:rsidR="00A51AD5">
        <w:rPr>
          <w:rFonts w:ascii="Franklin Gothic Book" w:hAnsi="Franklin Gothic Book"/>
          <w:sz w:val="22"/>
          <w:szCs w:val="20"/>
        </w:rPr>
        <w:t>leader/contributor.</w:t>
      </w:r>
      <w:r w:rsidR="00A51AD5">
        <w:rPr>
          <w:rFonts w:ascii="Franklin Gothic Book" w:hAnsi="Franklin Gothic Book"/>
          <w:sz w:val="22"/>
        </w:rPr>
        <w:t> Winners of this award since this change include: Jim Hopkins, Hopkins Printing; Bill Stickney, former Printing Industries president; Robert Coyne, formerly of Coyne Gr</w:t>
      </w:r>
      <w:r>
        <w:rPr>
          <w:rFonts w:ascii="Franklin Gothic Book" w:hAnsi="Franklin Gothic Book"/>
          <w:sz w:val="22"/>
        </w:rPr>
        <w:t>aphic Finishing; Robert Boehm,</w:t>
      </w:r>
      <w:r w:rsidR="00A51AD5">
        <w:rPr>
          <w:rFonts w:ascii="Franklin Gothic Book" w:hAnsi="Franklin Gothic Book"/>
          <w:sz w:val="22"/>
        </w:rPr>
        <w:t xml:space="preserve"> Boehm, Inc.</w:t>
      </w:r>
      <w:r w:rsidR="00F359A6">
        <w:rPr>
          <w:rFonts w:ascii="Franklin Gothic Book" w:hAnsi="Franklin Gothic Book"/>
          <w:sz w:val="22"/>
        </w:rPr>
        <w:t>; Gene Scott,</w:t>
      </w:r>
      <w:r w:rsidR="00A51AD5">
        <w:rPr>
          <w:rFonts w:ascii="Franklin Gothic Book" w:hAnsi="Franklin Gothic Book"/>
          <w:sz w:val="22"/>
        </w:rPr>
        <w:t xml:space="preserve"> PXPOHIO</w:t>
      </w:r>
      <w:r>
        <w:rPr>
          <w:rFonts w:ascii="Franklin Gothic Book" w:hAnsi="Franklin Gothic Book"/>
          <w:sz w:val="22"/>
        </w:rPr>
        <w:t>;</w:t>
      </w:r>
      <w:r w:rsidR="00A51AD5">
        <w:rPr>
          <w:rFonts w:ascii="Franklin Gothic Book" w:hAnsi="Franklin Gothic Book"/>
          <w:sz w:val="22"/>
        </w:rPr>
        <w:t xml:space="preserve"> </w:t>
      </w:r>
      <w:r w:rsidR="00F359A6">
        <w:rPr>
          <w:rFonts w:ascii="Franklin Gothic Book" w:hAnsi="Franklin Gothic Book"/>
          <w:sz w:val="22"/>
        </w:rPr>
        <w:t>David Pilcher Sr., Freeport Press; David Olberding, Phototype</w:t>
      </w:r>
      <w:r w:rsidR="008C1487">
        <w:rPr>
          <w:rFonts w:ascii="Franklin Gothic Book" w:hAnsi="Franklin Gothic Book"/>
          <w:sz w:val="22"/>
        </w:rPr>
        <w:t xml:space="preserve">; </w:t>
      </w:r>
      <w:r w:rsidR="00F359A6">
        <w:rPr>
          <w:rFonts w:ascii="Franklin Gothic Book" w:hAnsi="Franklin Gothic Book"/>
          <w:sz w:val="22"/>
        </w:rPr>
        <w:t xml:space="preserve"> </w:t>
      </w:r>
      <w:r w:rsidR="008C1487">
        <w:rPr>
          <w:rFonts w:ascii="Franklin Gothic Book" w:hAnsi="Franklin Gothic Book"/>
          <w:sz w:val="22"/>
        </w:rPr>
        <w:t>Frank Coriell, Veritiv</w:t>
      </w:r>
      <w:r>
        <w:rPr>
          <w:rFonts w:ascii="Franklin Gothic Book" w:hAnsi="Franklin Gothic Book"/>
          <w:sz w:val="22"/>
        </w:rPr>
        <w:t>;</w:t>
      </w:r>
      <w:r w:rsidR="008C1487">
        <w:rPr>
          <w:rFonts w:ascii="Franklin Gothic Book" w:hAnsi="Franklin Gothic Book"/>
          <w:sz w:val="22"/>
        </w:rPr>
        <w:t xml:space="preserve"> Dave Marsh, West-Camp Press</w:t>
      </w:r>
      <w:r>
        <w:rPr>
          <w:rFonts w:ascii="Franklin Gothic Book" w:hAnsi="Franklin Gothic Book"/>
          <w:sz w:val="22"/>
        </w:rPr>
        <w:t>;</w:t>
      </w:r>
      <w:r w:rsidR="00885D87">
        <w:rPr>
          <w:rFonts w:ascii="Franklin Gothic Book" w:hAnsi="Franklin Gothic Book"/>
          <w:sz w:val="22"/>
        </w:rPr>
        <w:t xml:space="preserve"> Mary Held and Sue H</w:t>
      </w:r>
      <w:r w:rsidR="00AF7F00">
        <w:rPr>
          <w:rFonts w:ascii="Franklin Gothic Book" w:hAnsi="Franklin Gothic Book"/>
          <w:sz w:val="22"/>
        </w:rPr>
        <w:t>orn, Old Trail Printing Company</w:t>
      </w:r>
      <w:r>
        <w:rPr>
          <w:rFonts w:ascii="Franklin Gothic Book" w:hAnsi="Franklin Gothic Book"/>
          <w:sz w:val="22"/>
        </w:rPr>
        <w:t>;</w:t>
      </w:r>
      <w:r w:rsidR="00AF7F00" w:rsidRPr="00AF7F00">
        <w:rPr>
          <w:rFonts w:ascii="Franklin Gothic Book" w:hAnsi="Franklin Gothic Book"/>
          <w:sz w:val="22"/>
        </w:rPr>
        <w:t xml:space="preserve"> </w:t>
      </w:r>
      <w:r w:rsidR="00AF7F00">
        <w:rPr>
          <w:rFonts w:ascii="Franklin Gothic Book" w:hAnsi="Franklin Gothic Book"/>
          <w:sz w:val="22"/>
        </w:rPr>
        <w:t>Eric Michel and Er</w:t>
      </w:r>
      <w:r w:rsidR="002F1277">
        <w:rPr>
          <w:rFonts w:ascii="Franklin Gothic Book" w:hAnsi="Franklin Gothic Book"/>
          <w:sz w:val="22"/>
        </w:rPr>
        <w:t xml:space="preserve">win Michel, Millcraft and the 2019 honorees, Robin </w:t>
      </w:r>
      <w:proofErr w:type="spellStart"/>
      <w:r w:rsidR="002F1277">
        <w:rPr>
          <w:rFonts w:ascii="Franklin Gothic Book" w:hAnsi="Franklin Gothic Book"/>
          <w:sz w:val="22"/>
        </w:rPr>
        <w:t>Hance</w:t>
      </w:r>
      <w:proofErr w:type="spellEnd"/>
      <w:r w:rsidR="002F1277">
        <w:rPr>
          <w:rFonts w:ascii="Franklin Gothic Book" w:hAnsi="Franklin Gothic Book"/>
          <w:sz w:val="22"/>
        </w:rPr>
        <w:t>, Robin Enterprises Co. and Richard Potts, Harris Paper Crafts, Inc.</w:t>
      </w:r>
    </w:p>
    <w:p w:rsidR="00A51AD5" w:rsidRDefault="00A51AD5">
      <w:pPr>
        <w:rPr>
          <w:rFonts w:ascii="Franklin Gothic Book" w:hAnsi="Franklin Gothic Book"/>
          <w:sz w:val="22"/>
          <w:szCs w:val="20"/>
        </w:rPr>
      </w:pPr>
      <w:r w:rsidRPr="00673D29">
        <w:rPr>
          <w:rFonts w:ascii="AGaramond Bold" w:hAnsi="AGaramond Bold"/>
          <w:b/>
          <w:color w:val="A98F2F"/>
          <w:sz w:val="32"/>
          <w:szCs w:val="20"/>
        </w:rPr>
        <w:t>P</w:t>
      </w:r>
      <w:r>
        <w:rPr>
          <w:rFonts w:ascii="Franklin Gothic Book" w:hAnsi="Franklin Gothic Book"/>
          <w:sz w:val="22"/>
          <w:szCs w:val="20"/>
        </w:rPr>
        <w:t xml:space="preserve">lease take a few minutes to think of those in the industry that you know are deserving of this award and complete the nomination form below.  Please include a detailed explanation of why your nominee should receive the award.  If you have any questions, please contact </w:t>
      </w:r>
      <w:r w:rsidR="00F359A6">
        <w:rPr>
          <w:rFonts w:ascii="Franklin Gothic Book" w:hAnsi="Franklin Gothic Book"/>
          <w:sz w:val="22"/>
          <w:szCs w:val="20"/>
        </w:rPr>
        <w:t>the Association office at (614) 794-2300</w:t>
      </w:r>
      <w:r>
        <w:rPr>
          <w:rFonts w:ascii="Franklin Gothic Book" w:hAnsi="Franklin Gothic Book"/>
          <w:sz w:val="22"/>
          <w:szCs w:val="20"/>
        </w:rPr>
        <w:t xml:space="preserve">. </w:t>
      </w:r>
    </w:p>
    <w:p w:rsidR="00A51AD5" w:rsidRDefault="00A51AD5">
      <w:pPr>
        <w:rPr>
          <w:rFonts w:ascii="Franklin Gothic Book" w:hAnsi="Franklin Gothic Book"/>
          <w:sz w:val="8"/>
          <w:szCs w:val="20"/>
        </w:rPr>
      </w:pPr>
    </w:p>
    <w:p w:rsidR="00A51AD5" w:rsidRDefault="00784981">
      <w:pPr>
        <w:rPr>
          <w:rFonts w:ascii="AGaramond" w:hAnsi="AGaramond"/>
          <w:sz w:val="28"/>
          <w:szCs w:val="20"/>
        </w:rPr>
      </w:pPr>
      <w:r>
        <w:rPr>
          <w:rFonts w:ascii="AGaramond" w:hAnsi="AGaramond"/>
          <w:noProof/>
          <w:szCs w:val="20"/>
        </w:rPr>
        <w:pict>
          <v:line id="_x0000_s1029" style="position:absolute;z-index:251657216" from="-55.5pt,9.8pt" to="8in,9.8pt" strokecolor="#aa9a54" strokeweight="3pt">
            <v:stroke dashstyle="dash"/>
          </v:line>
        </w:pict>
      </w:r>
    </w:p>
    <w:p w:rsidR="00A51AD5" w:rsidRDefault="00A51AD5">
      <w:pPr>
        <w:rPr>
          <w:sz w:val="4"/>
          <w:szCs w:val="20"/>
        </w:rPr>
      </w:pPr>
    </w:p>
    <w:p w:rsidR="00A51AD5" w:rsidRDefault="00A51AD5">
      <w:pPr>
        <w:rPr>
          <w:rFonts w:ascii="Franklin Gothic Book" w:hAnsi="Franklin Gothic Book"/>
          <w:sz w:val="22"/>
          <w:szCs w:val="20"/>
        </w:rPr>
      </w:pPr>
      <w:r>
        <w:rPr>
          <w:rFonts w:ascii="AGaramond Bold" w:hAnsi="AGaramond Bold"/>
          <w:b/>
          <w:bCs/>
          <w:color w:val="A98F2F"/>
          <w:sz w:val="32"/>
          <w:szCs w:val="20"/>
        </w:rPr>
        <w:t>I</w:t>
      </w:r>
      <w:r>
        <w:rPr>
          <w:rFonts w:ascii="Franklin Gothic Book" w:hAnsi="Franklin Gothic Book"/>
          <w:sz w:val="22"/>
          <w:szCs w:val="20"/>
        </w:rPr>
        <w:t xml:space="preserve"> would like to no</w:t>
      </w:r>
      <w:r w:rsidR="00784981">
        <w:rPr>
          <w:rFonts w:ascii="Franklin Gothic Book" w:hAnsi="Franklin Gothic Book"/>
          <w:sz w:val="22"/>
          <w:szCs w:val="20"/>
        </w:rPr>
        <w:t>minate the following for the 2020</w:t>
      </w:r>
      <w:r>
        <w:rPr>
          <w:rFonts w:ascii="Franklin Gothic Book" w:hAnsi="Franklin Gothic Book"/>
          <w:sz w:val="22"/>
          <w:szCs w:val="20"/>
        </w:rPr>
        <w:t xml:space="preserve"> Franklinton Award</w:t>
      </w:r>
    </w:p>
    <w:p w:rsidR="00A51AD5" w:rsidRDefault="00A51AD5">
      <w:pPr>
        <w:rPr>
          <w:rFonts w:ascii="Franklin Gothic Book" w:hAnsi="Franklin Gothic Book"/>
          <w:sz w:val="22"/>
          <w:szCs w:val="20"/>
        </w:rPr>
      </w:pPr>
    </w:p>
    <w:p w:rsidR="00A51AD5" w:rsidRDefault="00A51AD5" w:rsidP="00A51AD5">
      <w:pPr>
        <w:tabs>
          <w:tab w:val="left" w:pos="5040"/>
        </w:tabs>
        <w:rPr>
          <w:rFonts w:ascii="Franklin Gothic Book" w:hAnsi="Franklin Gothic Book"/>
          <w:sz w:val="22"/>
          <w:szCs w:val="20"/>
        </w:rPr>
      </w:pPr>
      <w:r>
        <w:rPr>
          <w:rFonts w:ascii="Franklin Gothic Book" w:hAnsi="Franklin Gothic Book"/>
          <w:sz w:val="22"/>
          <w:szCs w:val="20"/>
        </w:rPr>
        <w:t>Name: ____________________________________                   Company: __________________________________</w:t>
      </w:r>
    </w:p>
    <w:p w:rsidR="00A51AD5" w:rsidRPr="00673D29" w:rsidRDefault="00A51AD5">
      <w:pPr>
        <w:rPr>
          <w:rFonts w:ascii="Franklin Gothic Book" w:hAnsi="Franklin Gothic Book"/>
          <w:sz w:val="32"/>
        </w:rPr>
      </w:pPr>
    </w:p>
    <w:p w:rsidR="00A51AD5" w:rsidRDefault="00A51AD5" w:rsidP="00A51AD5">
      <w:pPr>
        <w:rPr>
          <w:rFonts w:ascii="Franklin Gothic Book" w:hAnsi="Franklin Gothic Book"/>
          <w:sz w:val="22"/>
        </w:rPr>
      </w:pPr>
      <w:r>
        <w:rPr>
          <w:rFonts w:ascii="Franklin Gothic Book" w:hAnsi="Franklin Gothic Book"/>
          <w:sz w:val="22"/>
        </w:rPr>
        <w:t xml:space="preserve">Reason for Nomination: __________________________________________________________________________ </w:t>
      </w:r>
    </w:p>
    <w:p w:rsidR="00A51AD5" w:rsidRDefault="00A51AD5">
      <w:r>
        <w:rPr>
          <w:rFonts w:ascii="Franklin Gothic Book" w:hAnsi="Franklin Gothic Book"/>
          <w:sz w:val="3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AD5" w:rsidRPr="00673D29" w:rsidRDefault="00A51AD5">
      <w:pPr>
        <w:rPr>
          <w:rFonts w:ascii="Franklin Gothic Book" w:hAnsi="Franklin Gothic Book"/>
          <w:sz w:val="8"/>
        </w:rPr>
      </w:pPr>
    </w:p>
    <w:p w:rsidR="00A51AD5" w:rsidRDefault="00A51AD5">
      <w:pPr>
        <w:rPr>
          <w:rFonts w:ascii="Franklin Gothic Book" w:hAnsi="Franklin Gothic Book"/>
          <w:sz w:val="22"/>
        </w:rPr>
      </w:pPr>
    </w:p>
    <w:p w:rsidR="00A51AD5" w:rsidRDefault="00A51AD5" w:rsidP="00A51AD5">
      <w:pPr>
        <w:tabs>
          <w:tab w:val="left" w:pos="4950"/>
          <w:tab w:val="left" w:pos="5040"/>
          <w:tab w:val="left" w:pos="5670"/>
        </w:tabs>
        <w:rPr>
          <w:rFonts w:ascii="Franklin Gothic Book" w:hAnsi="Franklin Gothic Book"/>
          <w:sz w:val="22"/>
        </w:rPr>
      </w:pPr>
      <w:r>
        <w:rPr>
          <w:rFonts w:ascii="Franklin Gothic Book" w:hAnsi="Franklin Gothic Book"/>
          <w:sz w:val="22"/>
        </w:rPr>
        <w:t xml:space="preserve">Nominator’s Name: __________________________     </w:t>
      </w:r>
      <w:r>
        <w:rPr>
          <w:rFonts w:ascii="Franklin Gothic Book" w:hAnsi="Franklin Gothic Book"/>
          <w:sz w:val="22"/>
        </w:rPr>
        <w:tab/>
      </w:r>
      <w:r>
        <w:rPr>
          <w:rFonts w:ascii="Franklin Gothic Book" w:hAnsi="Franklin Gothic Book"/>
          <w:sz w:val="22"/>
        </w:rPr>
        <w:tab/>
        <w:t>Company: __________________________________</w:t>
      </w:r>
    </w:p>
    <w:p w:rsidR="00A51AD5" w:rsidRDefault="00A51AD5">
      <w:pPr>
        <w:rPr>
          <w:rFonts w:ascii="Franklin Gothic Book" w:hAnsi="Franklin Gothic Book"/>
          <w:sz w:val="22"/>
        </w:rPr>
      </w:pPr>
    </w:p>
    <w:p w:rsidR="00A51AD5" w:rsidRDefault="00A51AD5" w:rsidP="00A51AD5">
      <w:pPr>
        <w:tabs>
          <w:tab w:val="left" w:pos="5670"/>
        </w:tabs>
        <w:rPr>
          <w:rFonts w:ascii="Franklin Gothic Book" w:hAnsi="Franklin Gothic Book"/>
          <w:sz w:val="22"/>
        </w:rPr>
      </w:pPr>
      <w:r>
        <w:rPr>
          <w:rFonts w:ascii="Franklin Gothic Book" w:hAnsi="Franklin Gothic Book"/>
          <w:sz w:val="22"/>
        </w:rPr>
        <w:t xml:space="preserve">Address: ___________________________________     </w:t>
      </w:r>
      <w:r>
        <w:rPr>
          <w:rFonts w:ascii="Franklin Gothic Book" w:hAnsi="Franklin Gothic Book"/>
          <w:sz w:val="22"/>
        </w:rPr>
        <w:tab/>
      </w:r>
      <w:r w:rsidR="00784981">
        <w:rPr>
          <w:rFonts w:ascii="Franklin Gothic Book" w:hAnsi="Franklin Gothic Book"/>
          <w:sz w:val="22"/>
        </w:rPr>
        <w:t>Phone/</w:t>
      </w:r>
      <w:proofErr w:type="gramStart"/>
      <w:r w:rsidR="00784981">
        <w:rPr>
          <w:rFonts w:ascii="Franklin Gothic Book" w:hAnsi="Franklin Gothic Book"/>
          <w:sz w:val="22"/>
        </w:rPr>
        <w:t>E</w:t>
      </w:r>
      <w:r>
        <w:rPr>
          <w:rFonts w:ascii="Franklin Gothic Book" w:hAnsi="Franklin Gothic Book"/>
          <w:sz w:val="22"/>
        </w:rPr>
        <w:t>-mail:_</w:t>
      </w:r>
      <w:proofErr w:type="gramEnd"/>
      <w:r>
        <w:rPr>
          <w:rFonts w:ascii="Franklin Gothic Book" w:hAnsi="Franklin Gothic Book"/>
          <w:sz w:val="22"/>
        </w:rPr>
        <w:t xml:space="preserve">_____________ </w:t>
      </w:r>
      <w:r w:rsidRPr="00045D57">
        <w:rPr>
          <w:rFonts w:ascii="Franklin Gothic Book" w:hAnsi="Franklin Gothic Book"/>
          <w:sz w:val="16"/>
        </w:rPr>
        <w:t>/</w:t>
      </w:r>
      <w:r>
        <w:rPr>
          <w:rFonts w:ascii="Franklin Gothic Book" w:hAnsi="Franklin Gothic Book"/>
          <w:sz w:val="22"/>
        </w:rPr>
        <w:t>________________</w:t>
      </w:r>
    </w:p>
    <w:p w:rsidR="00A51AD5" w:rsidRPr="00B35DA3" w:rsidRDefault="00A51AD5">
      <w:pPr>
        <w:pStyle w:val="Heading2"/>
        <w:rPr>
          <w:rFonts w:ascii="AGaramond Bold" w:hAnsi="AGaramond Bold"/>
          <w:b/>
          <w:bCs/>
          <w:emboss/>
          <w:color w:val="A98F2F"/>
        </w:rPr>
      </w:pPr>
    </w:p>
    <w:p w:rsidR="00A51AD5" w:rsidRDefault="00A51AD5" w:rsidP="002F1277">
      <w:pPr>
        <w:jc w:val="center"/>
        <w:rPr>
          <w:sz w:val="4"/>
        </w:rPr>
      </w:pPr>
      <w:r w:rsidRPr="004A456C">
        <w:rPr>
          <w:bCs/>
          <w:sz w:val="26"/>
        </w:rPr>
        <w:t>Please fax or mail to</w:t>
      </w:r>
      <w:r w:rsidR="001F5147">
        <w:rPr>
          <w:bCs/>
          <w:sz w:val="26"/>
        </w:rPr>
        <w:t xml:space="preserve">: </w:t>
      </w:r>
      <w:r w:rsidR="002F1277">
        <w:rPr>
          <w:bCs/>
          <w:sz w:val="26"/>
        </w:rPr>
        <w:t>Graphic Media Alliance</w:t>
      </w:r>
      <w:r w:rsidRPr="004A456C">
        <w:rPr>
          <w:bCs/>
          <w:sz w:val="26"/>
        </w:rPr>
        <w:t xml:space="preserve"> by December</w:t>
      </w:r>
      <w:r w:rsidR="00952984">
        <w:rPr>
          <w:bCs/>
          <w:sz w:val="26"/>
        </w:rPr>
        <w:t xml:space="preserve"> 13</w:t>
      </w:r>
      <w:r w:rsidR="00952984" w:rsidRPr="00952984">
        <w:rPr>
          <w:bCs/>
          <w:sz w:val="26"/>
          <w:vertAlign w:val="superscript"/>
        </w:rPr>
        <w:t>th</w:t>
      </w:r>
      <w:r w:rsidR="00952984">
        <w:rPr>
          <w:bCs/>
          <w:sz w:val="26"/>
        </w:rPr>
        <w:t xml:space="preserve">, </w:t>
      </w:r>
      <w:r w:rsidRPr="004A456C">
        <w:rPr>
          <w:bCs/>
          <w:sz w:val="26"/>
        </w:rPr>
        <w:t>201</w:t>
      </w:r>
      <w:r w:rsidR="002F1277">
        <w:rPr>
          <w:bCs/>
          <w:sz w:val="26"/>
        </w:rPr>
        <w:t>9</w:t>
      </w:r>
    </w:p>
    <w:sectPr w:rsidR="00A51AD5" w:rsidSect="00A51AD5">
      <w:headerReference w:type="default" r:id="rId9"/>
      <w:pgSz w:w="12240" w:h="15840"/>
      <w:pgMar w:top="630" w:right="900" w:bottom="270" w:left="81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39F" w:rsidRDefault="0092739F">
      <w:r>
        <w:separator/>
      </w:r>
    </w:p>
  </w:endnote>
  <w:endnote w:type="continuationSeparator" w:id="0">
    <w:p w:rsidR="0092739F" w:rsidRDefault="0092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aramond Bold">
    <w:altName w:val="Times New 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39F" w:rsidRDefault="0092739F">
      <w:r>
        <w:separator/>
      </w:r>
    </w:p>
  </w:footnote>
  <w:footnote w:type="continuationSeparator" w:id="0">
    <w:p w:rsidR="0092739F" w:rsidRDefault="009273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AD5" w:rsidRPr="002F1277" w:rsidRDefault="00A51AD5" w:rsidP="00317EE1">
    <w:pPr>
      <w:pStyle w:val="Title"/>
      <w:jc w:val="right"/>
      <w:rPr>
        <w:emboss/>
        <w:color w:val="A98F2F"/>
        <w:sz w:val="72"/>
        <w:szCs w:val="72"/>
      </w:rPr>
    </w:pPr>
    <w:r w:rsidRPr="002F1277">
      <w:rPr>
        <w:emboss/>
        <w:color w:val="A98F2F"/>
        <w:sz w:val="72"/>
        <w:szCs w:val="72"/>
      </w:rPr>
      <w:t xml:space="preserve"> </w:t>
    </w:r>
    <w:r w:rsidR="00317EE1" w:rsidRPr="002F1277">
      <w:rPr>
        <w:emboss/>
        <w:color w:val="A98F2F"/>
        <w:sz w:val="72"/>
        <w:szCs w:val="72"/>
      </w:rPr>
      <w:t xml:space="preserve">       2020</w:t>
    </w:r>
    <w:r w:rsidRPr="002F1277">
      <w:rPr>
        <w:emboss/>
        <w:color w:val="A98F2F"/>
        <w:sz w:val="72"/>
        <w:szCs w:val="72"/>
      </w:rPr>
      <w:t xml:space="preserve"> Franklinton Award</w:t>
    </w:r>
  </w:p>
  <w:p w:rsidR="00A51AD5" w:rsidRPr="002F1277" w:rsidRDefault="00A51AD5" w:rsidP="00317EE1">
    <w:pPr>
      <w:pStyle w:val="Header"/>
      <w:jc w:val="right"/>
      <w:rPr>
        <w:sz w:val="40"/>
        <w:szCs w:val="40"/>
      </w:rPr>
    </w:pPr>
    <w:r w:rsidRPr="004A456C">
      <w:rPr>
        <w:emboss/>
        <w:color w:val="A98F2F"/>
        <w:sz w:val="40"/>
      </w:rPr>
      <w:t xml:space="preserve">            </w:t>
    </w:r>
    <w:r w:rsidR="00784981">
      <w:rPr>
        <w:emboss/>
        <w:color w:val="A98F2F"/>
        <w:sz w:val="40"/>
        <w:szCs w:val="40"/>
      </w:rPr>
      <w:t xml:space="preserve">Nominations due December </w:t>
    </w:r>
    <w:r w:rsidR="00952984">
      <w:rPr>
        <w:emboss/>
        <w:color w:val="A98F2F"/>
        <w:sz w:val="40"/>
        <w:szCs w:val="40"/>
      </w:rPr>
      <w:t>13</w:t>
    </w:r>
    <w:r w:rsidR="00952984" w:rsidRPr="00952984">
      <w:rPr>
        <w:emboss/>
        <w:color w:val="A98F2F"/>
        <w:sz w:val="40"/>
        <w:szCs w:val="40"/>
        <w:vertAlign w:val="superscript"/>
      </w:rPr>
      <w:t>th</w:t>
    </w:r>
    <w:r w:rsidRPr="002F1277">
      <w:rPr>
        <w:emboss/>
        <w:color w:val="A98F2F"/>
        <w:sz w:val="40"/>
        <w:szCs w:val="40"/>
      </w:rPr>
      <w:t>, 201</w:t>
    </w:r>
    <w:r w:rsidR="00317EE1" w:rsidRPr="002F1277">
      <w:rPr>
        <w:emboss/>
        <w:color w:val="A98F2F"/>
        <w:sz w:val="40"/>
        <w:szCs w:val="40"/>
      </w:rPr>
      <w:t>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61EE1"/>
    <w:multiLevelType w:val="hybridMultilevel"/>
    <w:tmpl w:val="CF823F0A"/>
    <w:lvl w:ilvl="0" w:tplc="D11C306A">
      <w:start w:val="1"/>
      <w:numFmt w:val="bullet"/>
      <w:lvlText w:val=""/>
      <w:lvlJc w:val="left"/>
      <w:pPr>
        <w:tabs>
          <w:tab w:val="num" w:pos="720"/>
        </w:tabs>
        <w:ind w:left="720" w:hanging="360"/>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2E054E"/>
    <w:multiLevelType w:val="hybridMultilevel"/>
    <w:tmpl w:val="83EA4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276F50"/>
    <w:multiLevelType w:val="hybridMultilevel"/>
    <w:tmpl w:val="31D048FE"/>
    <w:lvl w:ilvl="0" w:tplc="00050409">
      <w:start w:val="1"/>
      <w:numFmt w:val="bullet"/>
      <w:lvlText w:val=""/>
      <w:lvlJc w:val="left"/>
      <w:pPr>
        <w:tabs>
          <w:tab w:val="num" w:pos="720"/>
        </w:tabs>
        <w:ind w:left="720" w:hanging="360"/>
      </w:pPr>
      <w:rPr>
        <w:rFonts w:ascii="Wingdings" w:hAnsi="Wingdings"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2A479E"/>
    <w:multiLevelType w:val="multilevel"/>
    <w:tmpl w:val="CF823F0A"/>
    <w:lvl w:ilvl="0">
      <w:start w:val="1"/>
      <w:numFmt w:val="bullet"/>
      <w:lvlText w:val=""/>
      <w:lvlJc w:val="left"/>
      <w:pPr>
        <w:tabs>
          <w:tab w:val="num" w:pos="720"/>
        </w:tabs>
        <w:ind w:left="720"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5D57"/>
    <w:rsid w:val="00045D57"/>
    <w:rsid w:val="0012425D"/>
    <w:rsid w:val="001F5147"/>
    <w:rsid w:val="002632CC"/>
    <w:rsid w:val="002F1277"/>
    <w:rsid w:val="00317EE1"/>
    <w:rsid w:val="00370EC1"/>
    <w:rsid w:val="003826CC"/>
    <w:rsid w:val="00417C9C"/>
    <w:rsid w:val="004729B6"/>
    <w:rsid w:val="005D2F19"/>
    <w:rsid w:val="005E1FFF"/>
    <w:rsid w:val="00784981"/>
    <w:rsid w:val="00825E0A"/>
    <w:rsid w:val="00885D87"/>
    <w:rsid w:val="00892B2B"/>
    <w:rsid w:val="008C1487"/>
    <w:rsid w:val="0092739F"/>
    <w:rsid w:val="00952984"/>
    <w:rsid w:val="00967ECC"/>
    <w:rsid w:val="00A51AD5"/>
    <w:rsid w:val="00A77EB3"/>
    <w:rsid w:val="00A866ED"/>
    <w:rsid w:val="00AF7F00"/>
    <w:rsid w:val="00B21EBA"/>
    <w:rsid w:val="00D0721E"/>
    <w:rsid w:val="00E8265C"/>
    <w:rsid w:val="00F359A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colormru v:ext="edit" colors="#aa9a54"/>
    </o:shapedefaults>
    <o:shapelayout v:ext="edit">
      <o:idmap v:ext="edit" data="1"/>
    </o:shapelayout>
  </w:shapeDefaults>
  <w:doNotEmbedSmartTags/>
  <w:decimalSymbol w:val="."/>
  <w:listSeparator w:val=","/>
  <w14:docId w14:val="1FC9CB0D"/>
  <w15:chartTrackingRefBased/>
  <w15:docId w15:val="{AD78023D-B5D9-4122-82F1-C3BB5F5A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Cs w:val="24"/>
    </w:rPr>
  </w:style>
  <w:style w:type="paragraph" w:styleId="Heading1">
    <w:name w:val="heading 1"/>
    <w:basedOn w:val="Normal"/>
    <w:next w:val="Normal"/>
    <w:qFormat/>
    <w:pPr>
      <w:keepNext/>
      <w:jc w:val="center"/>
      <w:outlineLvl w:val="0"/>
    </w:pPr>
    <w:rPr>
      <w:rFonts w:ascii="AGaramond Bold" w:hAnsi="AGaramond Bold"/>
      <w:sz w:val="36"/>
    </w:rPr>
  </w:style>
  <w:style w:type="paragraph" w:styleId="Heading2">
    <w:name w:val="heading 2"/>
    <w:basedOn w:val="Normal"/>
    <w:next w:val="Normal"/>
    <w:qFormat/>
    <w:pPr>
      <w:keepNext/>
      <w:jc w:val="center"/>
      <w:outlineLvl w:val="1"/>
    </w:pPr>
    <w:rPr>
      <w:rFonts w:ascii="Franklin Gothic Book" w:hAnsi="Franklin Gothic Book"/>
      <w:sz w:val="28"/>
    </w:rPr>
  </w:style>
  <w:style w:type="paragraph" w:styleId="Heading3">
    <w:name w:val="heading 3"/>
    <w:basedOn w:val="Normal"/>
    <w:next w:val="Normal"/>
    <w:qFormat/>
    <w:pPr>
      <w:keepNext/>
      <w:jc w:val="center"/>
      <w:outlineLvl w:val="2"/>
    </w:pPr>
    <w:rPr>
      <w:rFonts w:ascii="AGaramond Bold" w:hAnsi="AGaramond Bold"/>
      <w:color w:val="A98F2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Garamond Bold" w:hAnsi="AGaramond Bold"/>
      <w:sz w:val="52"/>
    </w:rPr>
  </w:style>
  <w:style w:type="paragraph" w:styleId="BodyText">
    <w:name w:val="Body Text"/>
    <w:basedOn w:val="Normal"/>
    <w:rPr>
      <w:rFonts w:ascii="Franklin Gothic Book" w:hAnsi="Franklin Gothic Book"/>
      <w:sz w:val="22"/>
    </w:rPr>
  </w:style>
  <w:style w:type="paragraph" w:styleId="BodyText2">
    <w:name w:val="Body Text 2"/>
    <w:basedOn w:val="Normal"/>
    <w:pPr>
      <w:jc w:val="center"/>
    </w:pPr>
    <w:rPr>
      <w:rFonts w:ascii="Franklin Gothic Book" w:hAnsi="Franklin Gothic Book"/>
      <w:sz w:val="32"/>
    </w:rPr>
  </w:style>
  <w:style w:type="character" w:styleId="Hyperlink">
    <w:name w:val="Hyperlink"/>
    <w:rPr>
      <w:color w:val="0000FF"/>
      <w:u w:val="single"/>
    </w:rPr>
  </w:style>
  <w:style w:type="paragraph" w:styleId="Header">
    <w:name w:val="header"/>
    <w:basedOn w:val="Normal"/>
    <w:rsid w:val="00673D29"/>
    <w:pPr>
      <w:tabs>
        <w:tab w:val="center" w:pos="4320"/>
        <w:tab w:val="right" w:pos="8640"/>
      </w:tabs>
    </w:pPr>
  </w:style>
  <w:style w:type="paragraph" w:styleId="Footer">
    <w:name w:val="footer"/>
    <w:basedOn w:val="Normal"/>
    <w:semiHidden/>
    <w:rsid w:val="00673D29"/>
    <w:pPr>
      <w:tabs>
        <w:tab w:val="center" w:pos="4320"/>
        <w:tab w:val="right" w:pos="8640"/>
      </w:tabs>
    </w:pPr>
  </w:style>
  <w:style w:type="paragraph" w:styleId="BalloonText">
    <w:name w:val="Balloon Text"/>
    <w:basedOn w:val="Normal"/>
    <w:link w:val="BalloonTextChar"/>
    <w:uiPriority w:val="99"/>
    <w:semiHidden/>
    <w:unhideWhenUsed/>
    <w:rsid w:val="007849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9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2007 Franklinton Award</vt:lpstr>
    </vt:vector>
  </TitlesOfParts>
  <Company>PIANKO</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Franklinton Award</dc:title>
  <dc:subject/>
  <dc:creator>Cheryl Dunn</dc:creator>
  <cp:keywords/>
  <cp:lastModifiedBy>Ashley Snyder</cp:lastModifiedBy>
  <cp:revision>7</cp:revision>
  <cp:lastPrinted>2019-11-07T21:54:00Z</cp:lastPrinted>
  <dcterms:created xsi:type="dcterms:W3CDTF">2019-11-07T18:20:00Z</dcterms:created>
  <dcterms:modified xsi:type="dcterms:W3CDTF">2019-11-07T21:54:00Z</dcterms:modified>
</cp:coreProperties>
</file>